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27" w:rsidRDefault="001C6C27" w:rsidP="001C6C27">
      <w:pPr>
        <w:spacing w:after="0" w:line="276" w:lineRule="auto"/>
        <w:jc w:val="center"/>
        <w:rPr>
          <w:rFonts w:ascii="Georgia" w:eastAsia="Arial" w:hAnsi="Georgia" w:cs="Arial"/>
          <w:b/>
          <w:color w:val="000000"/>
          <w:sz w:val="24"/>
          <w:szCs w:val="24"/>
        </w:rPr>
      </w:pP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t>AMTA KENTUCKY CHAPTER</w:t>
      </w: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br/>
        <w:t>BOARD OF DIRECTORS</w:t>
      </w:r>
      <w:r w:rsidR="000D359E">
        <w:rPr>
          <w:rFonts w:ascii="Georgia" w:eastAsia="Arial" w:hAnsi="Georgia" w:cs="Arial"/>
          <w:b/>
          <w:color w:val="000000"/>
          <w:sz w:val="24"/>
          <w:szCs w:val="24"/>
        </w:rPr>
        <w:br/>
        <w:t>Monthly Meeting Minutes</w:t>
      </w:r>
      <w:r w:rsidR="000D359E">
        <w:rPr>
          <w:rFonts w:ascii="Georgia" w:eastAsia="Arial" w:hAnsi="Georgia" w:cs="Arial"/>
          <w:b/>
          <w:color w:val="000000"/>
          <w:sz w:val="24"/>
          <w:szCs w:val="24"/>
        </w:rPr>
        <w:br/>
        <w:t>MONDAY</w:t>
      </w:r>
      <w:r w:rsidR="00DD554F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  <w:r w:rsidR="00137A4E">
        <w:rPr>
          <w:rFonts w:ascii="Georgia" w:eastAsia="Arial" w:hAnsi="Georgia" w:cs="Arial"/>
          <w:b/>
          <w:color w:val="000000"/>
          <w:sz w:val="24"/>
          <w:szCs w:val="24"/>
        </w:rPr>
        <w:t>July 14,</w:t>
      </w:r>
      <w:r w:rsidR="000D359E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  <w:r w:rsidR="00137A4E">
        <w:rPr>
          <w:rFonts w:ascii="Georgia" w:eastAsia="Arial" w:hAnsi="Georgia" w:cs="Arial"/>
          <w:b/>
          <w:color w:val="000000"/>
          <w:sz w:val="24"/>
          <w:szCs w:val="24"/>
        </w:rPr>
        <w:t>2014</w:t>
      </w:r>
      <w:r w:rsidR="00DD554F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t>AT 7pm EST</w:t>
      </w:r>
      <w:r w:rsidRPr="00A74A6E">
        <w:rPr>
          <w:rFonts w:ascii="Georgia" w:eastAsia="Arial" w:hAnsi="Georgia" w:cs="Arial"/>
          <w:b/>
          <w:color w:val="000000"/>
          <w:sz w:val="24"/>
          <w:szCs w:val="24"/>
        </w:rPr>
        <w:br/>
        <w:t>Call in number 1-619-326-2730, PIN 291552#</w:t>
      </w:r>
    </w:p>
    <w:p w:rsidR="001C6C27" w:rsidRDefault="001C6C27" w:rsidP="001C6C27">
      <w:pPr>
        <w:spacing w:after="0" w:line="276" w:lineRule="auto"/>
        <w:jc w:val="center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A8134F" w:rsidRDefault="00A8134F" w:rsidP="001C6C27">
      <w:pPr>
        <w:spacing w:after="0" w:line="276" w:lineRule="auto"/>
        <w:jc w:val="center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A8134F" w:rsidRDefault="00A8134F" w:rsidP="00A8134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Members Present: </w:t>
      </w:r>
      <w:r>
        <w:rPr>
          <w:rFonts w:ascii="Georgia" w:eastAsia="Arial" w:hAnsi="Georgia" w:cs="Arial"/>
          <w:color w:val="000000"/>
          <w:sz w:val="24"/>
          <w:szCs w:val="24"/>
        </w:rPr>
        <w:t>Justin Magnuson, President; Collette Wilson, IPP; Cathryn Forester, 1</w:t>
      </w:r>
      <w:r w:rsidRPr="00A8134F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st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VP; Sandy </w:t>
      </w:r>
      <w:proofErr w:type="spellStart"/>
      <w:r>
        <w:rPr>
          <w:rFonts w:ascii="Georgia" w:eastAsia="Arial" w:hAnsi="Georgia" w:cs="Arial"/>
          <w:color w:val="000000"/>
          <w:sz w:val="24"/>
          <w:szCs w:val="24"/>
        </w:rPr>
        <w:t>Gadd</w:t>
      </w:r>
      <w:proofErr w:type="spellEnd"/>
      <w:r>
        <w:rPr>
          <w:rFonts w:ascii="Georgia" w:eastAsia="Arial" w:hAnsi="Georgia" w:cs="Arial"/>
          <w:color w:val="000000"/>
          <w:sz w:val="24"/>
          <w:szCs w:val="24"/>
        </w:rPr>
        <w:t>, 2</w:t>
      </w:r>
      <w:r w:rsidRPr="00A8134F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nd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VP; Kala Borders, 3</w:t>
      </w:r>
      <w:r w:rsidRPr="00A8134F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rd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VP; David Phillips, Treasurer; Valerie Smothers, Secretary </w:t>
      </w:r>
      <w:r>
        <w:rPr>
          <w:rFonts w:ascii="Georgia" w:eastAsia="Arial" w:hAnsi="Georgia" w:cs="Arial"/>
          <w:b/>
          <w:color w:val="000000"/>
          <w:sz w:val="24"/>
          <w:szCs w:val="24"/>
        </w:rPr>
        <w:t>Non-Voting: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Caren Williams, Communication Chair</w:t>
      </w:r>
    </w:p>
    <w:p w:rsidR="00A8134F" w:rsidRDefault="00A8134F" w:rsidP="00A8134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A8134F" w:rsidRDefault="00A8134F" w:rsidP="00A8134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A8134F">
        <w:rPr>
          <w:rFonts w:ascii="Georgia" w:eastAsia="Arial" w:hAnsi="Georgia" w:cs="Arial"/>
          <w:b/>
          <w:color w:val="000000"/>
          <w:sz w:val="24"/>
          <w:szCs w:val="24"/>
        </w:rPr>
        <w:t>Call to Order:</w:t>
      </w:r>
      <w:r>
        <w:rPr>
          <w:rFonts w:ascii="Georgia" w:eastAsia="Arial" w:hAnsi="Georgia" w:cs="Arial"/>
          <w:color w:val="000000"/>
          <w:sz w:val="24"/>
          <w:szCs w:val="24"/>
        </w:rPr>
        <w:t xml:space="preserve"> Justin called the meeting to order at 7:02 EST</w:t>
      </w:r>
    </w:p>
    <w:p w:rsidR="00A8134F" w:rsidRPr="00A8134F" w:rsidRDefault="00A8134F" w:rsidP="00A8134F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Approval of </w:t>
      </w:r>
      <w:r w:rsidR="00137A4E">
        <w:rPr>
          <w:rFonts w:ascii="Georgia" w:eastAsia="Arial" w:hAnsi="Georgia" w:cs="Arial"/>
          <w:b/>
          <w:color w:val="000000"/>
          <w:sz w:val="24"/>
          <w:szCs w:val="24"/>
        </w:rPr>
        <w:t xml:space="preserve">June </w:t>
      </w:r>
      <w:r>
        <w:rPr>
          <w:rFonts w:ascii="Georgia" w:eastAsia="Arial" w:hAnsi="Georgia" w:cs="Arial"/>
          <w:b/>
          <w:color w:val="000000"/>
          <w:sz w:val="24"/>
          <w:szCs w:val="24"/>
        </w:rPr>
        <w:t>2014 minutes</w:t>
      </w:r>
      <w:r w:rsidR="00DD554F">
        <w:rPr>
          <w:rFonts w:ascii="Georgia" w:eastAsia="Arial" w:hAnsi="Georgia" w:cs="Arial"/>
          <w:b/>
          <w:color w:val="000000"/>
          <w:sz w:val="24"/>
          <w:szCs w:val="24"/>
        </w:rPr>
        <w:t>:</w:t>
      </w:r>
      <w:r w:rsidR="00A8134F">
        <w:rPr>
          <w:rFonts w:ascii="Georgia" w:eastAsia="Arial" w:hAnsi="Georgia" w:cs="Arial"/>
          <w:b/>
          <w:color w:val="000000"/>
          <w:sz w:val="24"/>
          <w:szCs w:val="24"/>
        </w:rPr>
        <w:t xml:space="preserve"> </w:t>
      </w:r>
      <w:r w:rsidR="00A8134F">
        <w:rPr>
          <w:rFonts w:ascii="Georgia" w:eastAsia="Arial" w:hAnsi="Georgia" w:cs="Arial"/>
          <w:color w:val="000000"/>
          <w:sz w:val="24"/>
          <w:szCs w:val="24"/>
        </w:rPr>
        <w:t xml:space="preserve">Vote by email. </w:t>
      </w:r>
      <w:r w:rsidR="00A8134F" w:rsidRPr="00C32E83">
        <w:rPr>
          <w:rFonts w:ascii="Georgia" w:eastAsia="Arial" w:hAnsi="Georgia" w:cs="Arial"/>
          <w:b/>
          <w:color w:val="000000"/>
          <w:sz w:val="24"/>
          <w:szCs w:val="24"/>
        </w:rPr>
        <w:t xml:space="preserve">July 14, Cathryn </w:t>
      </w:r>
      <w:r w:rsidR="00D72344">
        <w:rPr>
          <w:rFonts w:ascii="Georgia" w:eastAsia="Arial" w:hAnsi="Georgia" w:cs="Arial"/>
          <w:b/>
          <w:color w:val="000000"/>
          <w:sz w:val="24"/>
          <w:szCs w:val="24"/>
        </w:rPr>
        <w:t xml:space="preserve">Forester moved to accept July </w:t>
      </w:r>
      <w:proofErr w:type="spellStart"/>
      <w:r w:rsidR="00D72344">
        <w:rPr>
          <w:rFonts w:ascii="Georgia" w:eastAsia="Arial" w:hAnsi="Georgia" w:cs="Arial"/>
          <w:b/>
          <w:color w:val="000000"/>
          <w:sz w:val="24"/>
          <w:szCs w:val="24"/>
        </w:rPr>
        <w:t>Bo</w:t>
      </w:r>
      <w:r w:rsidR="00A8134F" w:rsidRPr="00C32E83">
        <w:rPr>
          <w:rFonts w:ascii="Georgia" w:eastAsia="Arial" w:hAnsi="Georgia" w:cs="Arial"/>
          <w:b/>
          <w:color w:val="000000"/>
          <w:sz w:val="24"/>
          <w:szCs w:val="24"/>
        </w:rPr>
        <w:t>D</w:t>
      </w:r>
      <w:proofErr w:type="spellEnd"/>
      <w:r w:rsidR="00A8134F" w:rsidRPr="00C32E83">
        <w:rPr>
          <w:rFonts w:ascii="Georgia" w:eastAsia="Arial" w:hAnsi="Georgia" w:cs="Arial"/>
          <w:b/>
          <w:color w:val="000000"/>
          <w:sz w:val="24"/>
          <w:szCs w:val="24"/>
        </w:rPr>
        <w:t xml:space="preserve"> Meeting minutes as written, seconded by Collette Wilson</w:t>
      </w:r>
      <w:r w:rsidR="00C32E83" w:rsidRPr="00C32E83">
        <w:rPr>
          <w:rFonts w:ascii="Georgia" w:eastAsia="Arial" w:hAnsi="Georgia" w:cs="Arial"/>
          <w:b/>
          <w:color w:val="000000"/>
          <w:sz w:val="24"/>
          <w:szCs w:val="24"/>
        </w:rPr>
        <w:t>, passed.</w:t>
      </w:r>
    </w:p>
    <w:p w:rsidR="00C32E83" w:rsidRDefault="00C32E83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C32E83" w:rsidRPr="00A8134F" w:rsidRDefault="00C32E83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Valerie Smothers moved to accept the Agenda for today’s meeting as written, Collette Wilson seconded, passed.</w:t>
      </w:r>
    </w:p>
    <w:p w:rsidR="00D72344" w:rsidRDefault="00D72344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0A71DF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ab/>
      </w:r>
    </w:p>
    <w:p w:rsidR="001C6C27" w:rsidRPr="000A71DF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  <w:u w:val="single"/>
        </w:rPr>
      </w:pPr>
      <w:r w:rsidRPr="000A71DF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Old Business</w:t>
      </w:r>
    </w:p>
    <w:p w:rsidR="00137A4E" w:rsidRDefault="00C32E83" w:rsidP="00137A4E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Legal Analysis</w:t>
      </w:r>
      <w:r>
        <w:rPr>
          <w:rFonts w:ascii="Georgia" w:eastAsia="Arial" w:hAnsi="Georgia" w:cs="Arial"/>
          <w:color w:val="000000"/>
          <w:sz w:val="24"/>
          <w:szCs w:val="24"/>
        </w:rPr>
        <w:t>-Will discuss some concerns with Denise Logsdon, ongoing</w:t>
      </w:r>
    </w:p>
    <w:p w:rsidR="00137A4E" w:rsidRDefault="00137A4E" w:rsidP="00137A4E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Sports Team Policy Revisions</w:t>
      </w:r>
      <w:r w:rsidR="00C32E83" w:rsidRPr="00C32E83">
        <w:rPr>
          <w:rFonts w:ascii="Georgia" w:eastAsia="Arial" w:hAnsi="Georgia" w:cs="Arial"/>
          <w:color w:val="000000"/>
          <w:sz w:val="24"/>
          <w:szCs w:val="24"/>
        </w:rPr>
        <w:t>-ongoing</w:t>
      </w:r>
    </w:p>
    <w:p w:rsidR="00E62907" w:rsidRDefault="00E62907" w:rsidP="00137A4E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Check for NCBTMB renewal from Ruth Cox</w:t>
      </w:r>
      <w:r w:rsidR="00C32E83">
        <w:rPr>
          <w:rFonts w:ascii="Georgia" w:eastAsia="Arial" w:hAnsi="Georgia" w:cs="Arial"/>
          <w:color w:val="000000"/>
          <w:sz w:val="24"/>
          <w:szCs w:val="24"/>
        </w:rPr>
        <w:t>-we need to send Ruth an invoice before she will write a check</w:t>
      </w:r>
    </w:p>
    <w:p w:rsidR="00E62907" w:rsidRPr="00137A4E" w:rsidRDefault="00E62907" w:rsidP="00E62907">
      <w:pPr>
        <w:pStyle w:val="ListParagraph"/>
        <w:numPr>
          <w:ilvl w:val="0"/>
          <w:numId w:val="5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 w:rsidRPr="00E62907">
        <w:rPr>
          <w:rFonts w:ascii="Georgia" w:eastAsia="Arial" w:hAnsi="Georgia" w:cs="Arial"/>
          <w:b/>
          <w:color w:val="000000"/>
          <w:sz w:val="24"/>
          <w:szCs w:val="24"/>
        </w:rPr>
        <w:t>“The 5 levels of leadership,” by John C. Maxwell.</w:t>
      </w:r>
      <w:r w:rsidR="00C32E83">
        <w:rPr>
          <w:rFonts w:ascii="Georgia" w:eastAsia="Arial" w:hAnsi="Georgia" w:cs="Arial"/>
          <w:color w:val="000000"/>
          <w:sz w:val="24"/>
          <w:szCs w:val="24"/>
        </w:rPr>
        <w:t>-work on reading 1</w:t>
      </w:r>
      <w:r w:rsidR="00C32E83" w:rsidRPr="00C32E83">
        <w:rPr>
          <w:rFonts w:ascii="Georgia" w:eastAsia="Arial" w:hAnsi="Georgia" w:cs="Arial"/>
          <w:color w:val="000000"/>
          <w:sz w:val="24"/>
          <w:szCs w:val="24"/>
          <w:vertAlign w:val="superscript"/>
        </w:rPr>
        <w:t>st</w:t>
      </w:r>
      <w:r w:rsidR="00C32E83">
        <w:rPr>
          <w:rFonts w:ascii="Georgia" w:eastAsia="Arial" w:hAnsi="Georgia" w:cs="Arial"/>
          <w:color w:val="000000"/>
          <w:sz w:val="24"/>
          <w:szCs w:val="24"/>
        </w:rPr>
        <w:t xml:space="preserve"> chapter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Pr="000A71DF" w:rsidRDefault="000A71DF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  <w:u w:val="single"/>
        </w:rPr>
      </w:pPr>
      <w:r w:rsidRPr="000A71DF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New Business</w:t>
      </w:r>
    </w:p>
    <w:p w:rsidR="001C6C27" w:rsidRDefault="00137A4E" w:rsidP="00137A4E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Approval of Spring Meeting</w:t>
      </w:r>
      <w:r w:rsidR="00C32E83">
        <w:rPr>
          <w:rFonts w:ascii="Georgia" w:eastAsia="Arial" w:hAnsi="Georgia" w:cs="Arial"/>
          <w:color w:val="000000"/>
          <w:sz w:val="24"/>
          <w:szCs w:val="24"/>
        </w:rPr>
        <w:t>-Postpone until we have more information</w:t>
      </w:r>
    </w:p>
    <w:p w:rsidR="00137A4E" w:rsidRDefault="00137A4E" w:rsidP="00137A4E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Summer Meeting </w:t>
      </w:r>
    </w:p>
    <w:p w:rsidR="00137A4E" w:rsidRDefault="00137A4E" w:rsidP="00137A4E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Dinner</w:t>
      </w:r>
      <w:r w:rsidR="004B7E9F">
        <w:rPr>
          <w:rFonts w:ascii="Georgia" w:eastAsia="Arial" w:hAnsi="Georgia" w:cs="Arial"/>
          <w:b/>
          <w:color w:val="000000"/>
          <w:sz w:val="24"/>
          <w:szCs w:val="24"/>
        </w:rPr>
        <w:t>/board meeting</w:t>
      </w:r>
      <w:r w:rsidR="00C32E83">
        <w:rPr>
          <w:rFonts w:ascii="Georgia" w:eastAsia="Arial" w:hAnsi="Georgia" w:cs="Arial"/>
          <w:color w:val="000000"/>
          <w:sz w:val="24"/>
          <w:szCs w:val="24"/>
        </w:rPr>
        <w:t>-6:30 Friday night, overview of CVOP with Justin &amp; Valerie</w:t>
      </w:r>
    </w:p>
    <w:p w:rsidR="00137A4E" w:rsidRDefault="00137A4E" w:rsidP="00137A4E">
      <w:pPr>
        <w:pStyle w:val="ListParagraph"/>
        <w:numPr>
          <w:ilvl w:val="1"/>
          <w:numId w:val="6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Business Meeting</w:t>
      </w:r>
      <w:r w:rsidR="00A24070">
        <w:rPr>
          <w:rFonts w:ascii="Georgia" w:eastAsia="Arial" w:hAnsi="Georgia" w:cs="Arial"/>
          <w:color w:val="000000"/>
          <w:sz w:val="24"/>
          <w:szCs w:val="24"/>
        </w:rPr>
        <w:t>-Standing Rules</w:t>
      </w:r>
      <w:r w:rsidR="00D72344">
        <w:rPr>
          <w:rFonts w:ascii="Georgia" w:eastAsia="Arial" w:hAnsi="Georgia" w:cs="Arial"/>
          <w:color w:val="000000"/>
          <w:sz w:val="24"/>
          <w:szCs w:val="24"/>
        </w:rPr>
        <w:t>-the membership will vote</w:t>
      </w:r>
    </w:p>
    <w:p w:rsidR="00137A4E" w:rsidRDefault="00E62907" w:rsidP="00137A4E">
      <w:pPr>
        <w:pStyle w:val="ListParagraph"/>
        <w:numPr>
          <w:ilvl w:val="0"/>
          <w:numId w:val="6"/>
        </w:num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Policy and procedures manual</w:t>
      </w:r>
      <w:r w:rsidR="00C32E83">
        <w:rPr>
          <w:rFonts w:ascii="Georgia" w:eastAsia="Arial" w:hAnsi="Georgia" w:cs="Arial"/>
          <w:color w:val="000000"/>
          <w:sz w:val="24"/>
          <w:szCs w:val="24"/>
        </w:rPr>
        <w:t>-Justin will resend WI’s manual for us to get an idea of how to write Position Descriptions.</w:t>
      </w:r>
    </w:p>
    <w:p w:rsidR="00E62907" w:rsidRPr="00137A4E" w:rsidRDefault="00E62907" w:rsidP="00E62907">
      <w:pPr>
        <w:pStyle w:val="ListParagraph"/>
        <w:spacing w:after="0" w:line="276" w:lineRule="auto"/>
        <w:ind w:left="2172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Pr="000A71DF" w:rsidRDefault="000A71DF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  <w:u w:val="single"/>
        </w:rPr>
      </w:pPr>
      <w:r w:rsidRPr="000A71DF">
        <w:rPr>
          <w:rFonts w:ascii="Georgia" w:eastAsia="Arial" w:hAnsi="Georgia" w:cs="Arial"/>
          <w:b/>
          <w:color w:val="000000"/>
          <w:sz w:val="24"/>
          <w:szCs w:val="24"/>
          <w:u w:val="single"/>
        </w:rPr>
        <w:t>Reports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Sports: </w:t>
      </w: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E5667">
        <w:rPr>
          <w:rFonts w:ascii="Georgia" w:eastAsia="Times New Roman" w:hAnsi="Georgia" w:cs="Arial"/>
          <w:color w:val="222222"/>
          <w:sz w:val="24"/>
          <w:szCs w:val="24"/>
        </w:rPr>
        <w:t>Here is the info on the June Event that was worked by AMTA KY Sports Massage Team.</w:t>
      </w: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E5667">
        <w:rPr>
          <w:rFonts w:ascii="Georgia" w:eastAsia="Times New Roman" w:hAnsi="Georgia" w:cs="Arial"/>
          <w:color w:val="222222"/>
          <w:sz w:val="24"/>
          <w:szCs w:val="24"/>
        </w:rPr>
        <w:t>June 21: Event Preservation Pedal</w:t>
      </w: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E5667">
        <w:rPr>
          <w:rFonts w:ascii="Georgia" w:eastAsia="Times New Roman" w:hAnsi="Georgia" w:cs="Arial"/>
          <w:color w:val="222222"/>
          <w:sz w:val="24"/>
          <w:szCs w:val="24"/>
        </w:rPr>
        <w:t>First time at this cycling event which is one of the century rides of KY. Seen a few of our "regular" cycling event athlete's which is nice, because they are beginning to expect us at events and asking why we are not at some (which sometimes means a new event for the future).</w:t>
      </w: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E5667">
        <w:rPr>
          <w:rFonts w:ascii="Georgia" w:eastAsia="Times New Roman" w:hAnsi="Georgia" w:cs="Arial"/>
          <w:color w:val="222222"/>
          <w:sz w:val="24"/>
          <w:szCs w:val="24"/>
        </w:rPr>
        <w:t>We had 4 therapist (Patrick Wise, Ronnie Hager, Adam Kelsey, and myself)</w:t>
      </w:r>
    </w:p>
    <w:p w:rsidR="003E5667" w:rsidRP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</w:p>
    <w:p w:rsidR="003E5667" w:rsidRDefault="003E5667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 w:rsidRPr="003E5667">
        <w:rPr>
          <w:rFonts w:ascii="Georgia" w:eastAsia="Times New Roman" w:hAnsi="Georgia" w:cs="Arial"/>
          <w:color w:val="222222"/>
          <w:sz w:val="24"/>
          <w:szCs w:val="24"/>
        </w:rPr>
        <w:t>Together we massaged a total of 23 athletes in a total of 345 minutes of Massage work. This is a small number compared to some of our other events but sometimes it takes a time or two at an event to become better established and the fact there was a new race director over the actual event.</w:t>
      </w:r>
    </w:p>
    <w:p w:rsidR="004F29B5" w:rsidRPr="003E5667" w:rsidRDefault="004F29B5" w:rsidP="003E5667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24"/>
          <w:szCs w:val="24"/>
        </w:rPr>
      </w:pPr>
      <w:r>
        <w:rPr>
          <w:rFonts w:ascii="Georgia" w:eastAsia="Times New Roman" w:hAnsi="Georgia" w:cs="Arial"/>
          <w:color w:val="222222"/>
          <w:sz w:val="24"/>
          <w:szCs w:val="24"/>
        </w:rPr>
        <w:t>Submitted by Samantha Boyd</w:t>
      </w:r>
    </w:p>
    <w:p w:rsidR="004F29B5" w:rsidRPr="003E5667" w:rsidRDefault="004F29B5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L&amp;L:</w:t>
      </w:r>
    </w:p>
    <w:p w:rsidR="001C6C27" w:rsidRDefault="00BB4F5D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-</w:t>
      </w:r>
      <w:r w:rsidR="000A71DF">
        <w:rPr>
          <w:rFonts w:ascii="Georgia" w:eastAsia="Arial" w:hAnsi="Georgia" w:cs="Arial"/>
          <w:color w:val="000000"/>
          <w:sz w:val="24"/>
          <w:szCs w:val="24"/>
        </w:rPr>
        <w:t>Nothing to report</w:t>
      </w:r>
    </w:p>
    <w:p w:rsidR="000A71DF" w:rsidRPr="00BB4F5D" w:rsidRDefault="000A71DF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Education:</w:t>
      </w:r>
    </w:p>
    <w:p w:rsidR="001C6C27" w:rsidRDefault="00E62907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 xml:space="preserve">-Spring program partially confirmed </w:t>
      </w:r>
    </w:p>
    <w:p w:rsidR="00F0208B" w:rsidRPr="00E62907" w:rsidRDefault="00F0208B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Units:</w:t>
      </w:r>
    </w:p>
    <w:p w:rsidR="00E11F34" w:rsidRPr="00E11F34" w:rsidRDefault="00E11F34" w:rsidP="001C6C27">
      <w:pPr>
        <w:spacing w:after="0" w:line="276" w:lineRule="auto"/>
        <w:rPr>
          <w:rFonts w:ascii="Georgia" w:eastAsia="Arial" w:hAnsi="Georgia" w:cs="Arial"/>
          <w:b/>
          <w:sz w:val="24"/>
          <w:szCs w:val="24"/>
        </w:rPr>
      </w:pPr>
      <w:r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>There is interest to form a</w:t>
      </w:r>
      <w:r w:rsidRPr="00E11F34">
        <w:rPr>
          <w:rFonts w:ascii="Georgia" w:hAnsi="Georgia" w:cs="Arial"/>
          <w:sz w:val="24"/>
          <w:szCs w:val="24"/>
          <w:shd w:val="clear" w:color="auto" w:fill="FFFFFF"/>
        </w:rPr>
        <w:t xml:space="preserve"> new unit in the Columbia</w:t>
      </w:r>
      <w:r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 xml:space="preserve"> area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, </w:t>
      </w:r>
      <w:r w:rsidRPr="00E11F34">
        <w:rPr>
          <w:rFonts w:ascii="Georgia" w:hAnsi="Georgia" w:cs="Arial"/>
          <w:sz w:val="24"/>
          <w:szCs w:val="24"/>
          <w:shd w:val="clear" w:color="auto" w:fill="FFFFFF"/>
        </w:rPr>
        <w:t>section</w:t>
      </w:r>
      <w:r>
        <w:rPr>
          <w:rStyle w:val="apple-converted-space"/>
          <w:rFonts w:ascii="Georgia" w:hAnsi="Georgia" w:cs="Arial"/>
          <w:sz w:val="24"/>
          <w:szCs w:val="24"/>
          <w:shd w:val="clear" w:color="auto" w:fill="FFFFFF"/>
        </w:rPr>
        <w:t xml:space="preserve"> 14. 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Membership:</w:t>
      </w:r>
    </w:p>
    <w:p w:rsidR="00137A4E" w:rsidRPr="00137A4E" w:rsidRDefault="00137A4E" w:rsidP="000D359E">
      <w:pPr>
        <w:spacing w:after="0" w:line="240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137A4E">
        <w:rPr>
          <w:rFonts w:ascii="Georgia" w:eastAsia="Arial" w:hAnsi="Georgia" w:cs="Arial"/>
          <w:color w:val="000000"/>
          <w:sz w:val="24"/>
          <w:szCs w:val="24"/>
        </w:rPr>
        <w:t>Our total membership this month is 747.</w:t>
      </w:r>
      <w:r w:rsidR="000D359E">
        <w:rPr>
          <w:rFonts w:ascii="Georgia" w:eastAsia="Arial" w:hAnsi="Georgia" w:cs="Arial"/>
          <w:color w:val="000000"/>
          <w:sz w:val="24"/>
          <w:szCs w:val="24"/>
        </w:rPr>
        <w:t xml:space="preserve"> </w:t>
      </w:r>
    </w:p>
    <w:p w:rsidR="00137A4E" w:rsidRPr="00137A4E" w:rsidRDefault="00137A4E" w:rsidP="000D359E">
      <w:pPr>
        <w:spacing w:after="0" w:line="240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137A4E">
        <w:rPr>
          <w:rFonts w:ascii="Georgia" w:eastAsia="Arial" w:hAnsi="Georgia" w:cs="Arial"/>
          <w:color w:val="000000"/>
          <w:sz w:val="24"/>
          <w:szCs w:val="24"/>
        </w:rPr>
        <w:t>We have 4 new members, 3 of which are graduates and 1 is professional.</w:t>
      </w:r>
    </w:p>
    <w:p w:rsidR="00137A4E" w:rsidRPr="00137A4E" w:rsidRDefault="00137A4E" w:rsidP="000D359E">
      <w:pPr>
        <w:spacing w:after="0" w:line="240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137A4E">
        <w:rPr>
          <w:rFonts w:ascii="Georgia" w:eastAsia="Arial" w:hAnsi="Georgia" w:cs="Arial"/>
          <w:color w:val="000000"/>
          <w:sz w:val="24"/>
          <w:szCs w:val="24"/>
        </w:rPr>
        <w:t>We have 1 transfer from IL to Lexington.</w:t>
      </w:r>
    </w:p>
    <w:p w:rsidR="00137A4E" w:rsidRPr="00137A4E" w:rsidRDefault="00137A4E" w:rsidP="00137A4E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 w:rsidRPr="00137A4E">
        <w:rPr>
          <w:rFonts w:ascii="Georgia" w:eastAsia="Arial" w:hAnsi="Georgia" w:cs="Arial"/>
          <w:noProof/>
          <w:color w:val="000000"/>
          <w:sz w:val="24"/>
          <w:szCs w:val="24"/>
        </w:rPr>
        <w:drawing>
          <wp:inline distT="0" distB="0" distL="0" distR="0" wp14:anchorId="5FF23015" wp14:editId="692B6F2B">
            <wp:extent cx="7620" cy="762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Communication, Newsletter, Website:</w:t>
      </w:r>
    </w:p>
    <w:p w:rsidR="004B7E9F" w:rsidRPr="004B7E9F" w:rsidRDefault="00E11F34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-</w:t>
      </w:r>
      <w:r w:rsidR="004B7E9F">
        <w:rPr>
          <w:rFonts w:ascii="Georgia" w:eastAsia="Arial" w:hAnsi="Georgia" w:cs="Arial"/>
          <w:color w:val="000000"/>
          <w:sz w:val="24"/>
          <w:szCs w:val="24"/>
        </w:rPr>
        <w:t>Communication has nothing to report.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Marketing: </w:t>
      </w:r>
    </w:p>
    <w:p w:rsidR="004B7E9F" w:rsidRPr="004B7E9F" w:rsidRDefault="00E11F34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-</w:t>
      </w:r>
      <w:r w:rsidR="004B7E9F">
        <w:rPr>
          <w:rFonts w:ascii="Georgia" w:eastAsia="Arial" w:hAnsi="Georgia" w:cs="Arial"/>
          <w:color w:val="000000"/>
          <w:sz w:val="24"/>
          <w:szCs w:val="24"/>
        </w:rPr>
        <w:t>Noting to report.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Benevolence:</w:t>
      </w:r>
    </w:p>
    <w:p w:rsidR="001C6C27" w:rsidRPr="000D359E" w:rsidRDefault="00E11F34" w:rsidP="001C6C27">
      <w:pPr>
        <w:spacing w:after="0" w:line="276" w:lineRule="auto"/>
        <w:rPr>
          <w:rFonts w:ascii="Georgia" w:eastAsia="Arial" w:hAnsi="Georgia" w:cs="Arial"/>
          <w:b/>
          <w:sz w:val="24"/>
          <w:szCs w:val="24"/>
        </w:rPr>
      </w:pPr>
      <w:r w:rsidRPr="000D359E">
        <w:rPr>
          <w:rFonts w:ascii="Georgia" w:hAnsi="Georgia" w:cs="Arial"/>
          <w:sz w:val="24"/>
          <w:szCs w:val="24"/>
          <w:shd w:val="clear" w:color="auto" w:fill="FFFFFF"/>
        </w:rPr>
        <w:t>Adam now has access to the roster. We had a few snags getting him set up but we believe that they have been worked through. He has sent a condolence and a get well card so far.  If you hear of anyone going through a life event, please contact Adam at</w:t>
      </w:r>
      <w:r w:rsidRPr="000D359E">
        <w:rPr>
          <w:rFonts w:ascii="Georgia" w:hAnsi="Georgia"/>
          <w:sz w:val="24"/>
          <w:szCs w:val="24"/>
        </w:rPr>
        <w:t xml:space="preserve"> benevolence@amtaky.org</w:t>
      </w:r>
      <w:r w:rsidRPr="000D359E">
        <w:rPr>
          <w:rFonts w:ascii="Georgia" w:hAnsi="Georgia" w:cs="Arial"/>
          <w:sz w:val="24"/>
          <w:szCs w:val="24"/>
          <w:shd w:val="clear" w:color="auto" w:fill="FFFFFF"/>
        </w:rPr>
        <w:t>.</w:t>
      </w:r>
      <w:r w:rsidRPr="000D359E">
        <w:rPr>
          <w:rFonts w:ascii="Georgia" w:hAnsi="Georgia" w:cs="Arial"/>
          <w:sz w:val="24"/>
          <w:szCs w:val="24"/>
        </w:rPr>
        <w:br/>
      </w:r>
      <w:r w:rsidRPr="000D359E">
        <w:rPr>
          <w:rFonts w:ascii="Georgia" w:hAnsi="Georgia" w:cs="Arial"/>
          <w:sz w:val="24"/>
          <w:szCs w:val="24"/>
        </w:rPr>
        <w:br/>
      </w:r>
      <w:r w:rsidRPr="000D359E">
        <w:rPr>
          <w:rFonts w:ascii="Georgia" w:hAnsi="Georgia" w:cs="Arial"/>
          <w:sz w:val="24"/>
          <w:szCs w:val="24"/>
          <w:shd w:val="clear" w:color="auto" w:fill="FFFFFF"/>
        </w:rPr>
        <w:t>Respectfully submitted</w:t>
      </w:r>
      <w:proofErr w:type="gramStart"/>
      <w:r w:rsidRPr="000D359E">
        <w:rPr>
          <w:rFonts w:ascii="Georgia" w:hAnsi="Georgia" w:cs="Arial"/>
          <w:sz w:val="24"/>
          <w:szCs w:val="24"/>
          <w:shd w:val="clear" w:color="auto" w:fill="FFFFFF"/>
        </w:rPr>
        <w:t>,</w:t>
      </w:r>
      <w:proofErr w:type="gramEnd"/>
      <w:r w:rsidRPr="000D359E">
        <w:rPr>
          <w:rFonts w:ascii="Georgia" w:hAnsi="Georgia" w:cs="Arial"/>
          <w:sz w:val="24"/>
          <w:szCs w:val="24"/>
        </w:rPr>
        <w:br/>
      </w:r>
      <w:r w:rsidRPr="000D359E">
        <w:rPr>
          <w:rFonts w:ascii="Georgia" w:hAnsi="Georgia" w:cs="Arial"/>
          <w:sz w:val="24"/>
          <w:szCs w:val="24"/>
          <w:shd w:val="clear" w:color="auto" w:fill="FFFFFF"/>
        </w:rPr>
        <w:t>Valerie Smothers, Secretary AMTA-KY</w:t>
      </w:r>
    </w:p>
    <w:p w:rsidR="00E11F34" w:rsidRDefault="00E11F34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Standing Rules:</w:t>
      </w:r>
    </w:p>
    <w:p w:rsidR="00E11F34" w:rsidRPr="00E11F34" w:rsidRDefault="00E11F34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Standing rules changes will be presented to membership at the summer meeting July 26.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>Treasurer/Budget:</w:t>
      </w:r>
    </w:p>
    <w:p w:rsidR="00F0208B" w:rsidRPr="00F0208B" w:rsidRDefault="00F0208B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 xml:space="preserve">-See </w:t>
      </w:r>
      <w:proofErr w:type="spellStart"/>
      <w:r>
        <w:rPr>
          <w:rFonts w:ascii="Georgia" w:eastAsia="Arial" w:hAnsi="Georgia" w:cs="Arial"/>
          <w:color w:val="000000"/>
          <w:sz w:val="24"/>
          <w:szCs w:val="24"/>
        </w:rPr>
        <w:t>PnL</w:t>
      </w:r>
      <w:proofErr w:type="spellEnd"/>
      <w:r>
        <w:rPr>
          <w:rFonts w:ascii="Georgia" w:eastAsia="Arial" w:hAnsi="Georgia" w:cs="Arial"/>
          <w:color w:val="000000"/>
          <w:sz w:val="24"/>
          <w:szCs w:val="24"/>
        </w:rPr>
        <w:t xml:space="preserve"> statement</w:t>
      </w:r>
    </w:p>
    <w:p w:rsidR="001C6C27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1C6C27" w:rsidRPr="007E6E8E" w:rsidRDefault="001C6C27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b/>
          <w:color w:val="000000"/>
          <w:sz w:val="24"/>
          <w:szCs w:val="24"/>
        </w:rPr>
        <w:t xml:space="preserve">Next Meeting: </w:t>
      </w:r>
    </w:p>
    <w:p w:rsidR="001C6C27" w:rsidRDefault="00F0208B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Summer meeting July 26, 2014</w:t>
      </w:r>
    </w:p>
    <w:p w:rsidR="00F0208B" w:rsidRPr="00F0208B" w:rsidRDefault="00D72344" w:rsidP="001C6C27">
      <w:pPr>
        <w:spacing w:after="0" w:line="276" w:lineRule="auto"/>
        <w:rPr>
          <w:rFonts w:ascii="Georgia" w:eastAsia="Arial" w:hAnsi="Georgia" w:cs="Arial"/>
          <w:color w:val="000000"/>
          <w:sz w:val="24"/>
          <w:szCs w:val="24"/>
        </w:rPr>
      </w:pPr>
      <w:r>
        <w:rPr>
          <w:rFonts w:ascii="Georgia" w:eastAsia="Arial" w:hAnsi="Georgia" w:cs="Arial"/>
          <w:color w:val="000000"/>
          <w:sz w:val="24"/>
          <w:szCs w:val="24"/>
        </w:rPr>
        <w:t>Monthly Bo</w:t>
      </w:r>
      <w:bookmarkStart w:id="0" w:name="_GoBack"/>
      <w:bookmarkEnd w:id="0"/>
      <w:r w:rsidR="00F0208B">
        <w:rPr>
          <w:rFonts w:ascii="Georgia" w:eastAsia="Arial" w:hAnsi="Georgia" w:cs="Arial"/>
          <w:color w:val="000000"/>
          <w:sz w:val="24"/>
          <w:szCs w:val="24"/>
        </w:rPr>
        <w:t>D call August 11, 2014</w:t>
      </w:r>
    </w:p>
    <w:p w:rsidR="001C6C27" w:rsidRPr="00A74A6E" w:rsidRDefault="001C6C27" w:rsidP="001C6C27">
      <w:pPr>
        <w:spacing w:after="0" w:line="276" w:lineRule="auto"/>
        <w:rPr>
          <w:rFonts w:ascii="Georgia" w:eastAsia="Arial" w:hAnsi="Georgia" w:cs="Arial"/>
          <w:b/>
          <w:color w:val="000000"/>
          <w:sz w:val="24"/>
          <w:szCs w:val="24"/>
        </w:rPr>
      </w:pPr>
    </w:p>
    <w:p w:rsidR="00FD34B4" w:rsidRDefault="00A24070">
      <w:pPr>
        <w:rPr>
          <w:rFonts w:ascii="Georgia" w:hAnsi="Georgia"/>
          <w:b/>
        </w:rPr>
      </w:pPr>
      <w:r w:rsidRPr="00A24070">
        <w:rPr>
          <w:rFonts w:ascii="Georgia" w:hAnsi="Georgia"/>
          <w:b/>
        </w:rPr>
        <w:t xml:space="preserve">Sandy </w:t>
      </w:r>
      <w:proofErr w:type="spellStart"/>
      <w:r w:rsidRPr="00A24070">
        <w:rPr>
          <w:rFonts w:ascii="Georgia" w:hAnsi="Georgia"/>
          <w:b/>
        </w:rPr>
        <w:t>Gadd</w:t>
      </w:r>
      <w:proofErr w:type="spellEnd"/>
      <w:r w:rsidRPr="00A24070">
        <w:rPr>
          <w:rFonts w:ascii="Georgia" w:hAnsi="Georgia"/>
          <w:b/>
        </w:rPr>
        <w:t xml:space="preserve"> moved to adjourn at 7:57PM EST.</w:t>
      </w:r>
    </w:p>
    <w:p w:rsidR="00A24070" w:rsidRDefault="00A24070">
      <w:pPr>
        <w:rPr>
          <w:rFonts w:ascii="Georgia" w:hAnsi="Georgia"/>
          <w:b/>
        </w:rPr>
      </w:pPr>
    </w:p>
    <w:p w:rsidR="00A24070" w:rsidRPr="00D72344" w:rsidRDefault="00A24070" w:rsidP="00D72344">
      <w:pPr>
        <w:rPr>
          <w:rFonts w:ascii="Georgia" w:hAnsi="Georgia"/>
          <w:sz w:val="24"/>
          <w:szCs w:val="24"/>
        </w:rPr>
      </w:pPr>
      <w:r w:rsidRPr="00D72344">
        <w:rPr>
          <w:rFonts w:ascii="Georgia" w:hAnsi="Georgia"/>
          <w:sz w:val="24"/>
          <w:szCs w:val="24"/>
        </w:rPr>
        <w:t>Respectfully submitted,</w:t>
      </w:r>
    </w:p>
    <w:p w:rsidR="00A24070" w:rsidRPr="00D72344" w:rsidRDefault="00A24070" w:rsidP="00D72344">
      <w:pPr>
        <w:rPr>
          <w:rFonts w:ascii="Georgia" w:hAnsi="Georgia"/>
          <w:sz w:val="24"/>
          <w:szCs w:val="24"/>
        </w:rPr>
      </w:pPr>
      <w:r w:rsidRPr="00D72344">
        <w:rPr>
          <w:rFonts w:ascii="Georgia" w:hAnsi="Georgia"/>
          <w:sz w:val="24"/>
          <w:szCs w:val="24"/>
        </w:rPr>
        <w:t xml:space="preserve">Valerie Smothers </w:t>
      </w:r>
    </w:p>
    <w:p w:rsidR="00A24070" w:rsidRPr="00D72344" w:rsidRDefault="00D72344" w:rsidP="00D723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Secretary AMTA KY</w:t>
      </w:r>
    </w:p>
    <w:sectPr w:rsidR="00A24070" w:rsidRPr="00D7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68A"/>
    <w:multiLevelType w:val="hybridMultilevel"/>
    <w:tmpl w:val="B636B336"/>
    <w:lvl w:ilvl="0" w:tplc="040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">
    <w:nsid w:val="26A11AB5"/>
    <w:multiLevelType w:val="hybridMultilevel"/>
    <w:tmpl w:val="84588280"/>
    <w:lvl w:ilvl="0" w:tplc="040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">
    <w:nsid w:val="46B30AE2"/>
    <w:multiLevelType w:val="hybridMultilevel"/>
    <w:tmpl w:val="24BA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973702"/>
    <w:multiLevelType w:val="hybridMultilevel"/>
    <w:tmpl w:val="B23633F8"/>
    <w:lvl w:ilvl="0" w:tplc="417474E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C118A8"/>
    <w:multiLevelType w:val="hybridMultilevel"/>
    <w:tmpl w:val="33D6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2288E"/>
    <w:multiLevelType w:val="hybridMultilevel"/>
    <w:tmpl w:val="F4CC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27"/>
    <w:rsid w:val="000A71DF"/>
    <w:rsid w:val="000D359E"/>
    <w:rsid w:val="00137A4E"/>
    <w:rsid w:val="001C6C27"/>
    <w:rsid w:val="003E5667"/>
    <w:rsid w:val="004B7E9F"/>
    <w:rsid w:val="004F29B5"/>
    <w:rsid w:val="00A24070"/>
    <w:rsid w:val="00A8134F"/>
    <w:rsid w:val="00BB4F5D"/>
    <w:rsid w:val="00C32E83"/>
    <w:rsid w:val="00D72344"/>
    <w:rsid w:val="00DD554F"/>
    <w:rsid w:val="00E11F34"/>
    <w:rsid w:val="00E62907"/>
    <w:rsid w:val="00F0208B"/>
    <w:rsid w:val="00F33D92"/>
    <w:rsid w:val="00FD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27"/>
    <w:pPr>
      <w:ind w:left="720"/>
      <w:contextualSpacing/>
    </w:pPr>
  </w:style>
  <w:style w:type="table" w:styleId="TableGrid">
    <w:name w:val="Table Grid"/>
    <w:basedOn w:val="TableNormal"/>
    <w:uiPriority w:val="39"/>
    <w:rsid w:val="001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1F34"/>
  </w:style>
  <w:style w:type="character" w:customStyle="1" w:styleId="il">
    <w:name w:val="il"/>
    <w:basedOn w:val="DefaultParagraphFont"/>
    <w:rsid w:val="00E11F34"/>
  </w:style>
  <w:style w:type="character" w:styleId="Hyperlink">
    <w:name w:val="Hyperlink"/>
    <w:basedOn w:val="DefaultParagraphFont"/>
    <w:uiPriority w:val="99"/>
    <w:semiHidden/>
    <w:unhideWhenUsed/>
    <w:rsid w:val="00E11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27"/>
    <w:pPr>
      <w:ind w:left="720"/>
      <w:contextualSpacing/>
    </w:pPr>
  </w:style>
  <w:style w:type="table" w:styleId="TableGrid">
    <w:name w:val="Table Grid"/>
    <w:basedOn w:val="TableNormal"/>
    <w:uiPriority w:val="39"/>
    <w:rsid w:val="001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11F34"/>
  </w:style>
  <w:style w:type="character" w:customStyle="1" w:styleId="il">
    <w:name w:val="il"/>
    <w:basedOn w:val="DefaultParagraphFont"/>
    <w:rsid w:val="00E11F34"/>
  </w:style>
  <w:style w:type="character" w:styleId="Hyperlink">
    <w:name w:val="Hyperlink"/>
    <w:basedOn w:val="DefaultParagraphFont"/>
    <w:uiPriority w:val="99"/>
    <w:semiHidden/>
    <w:unhideWhenUsed/>
    <w:rsid w:val="00E11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4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88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656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</dc:creator>
  <cp:lastModifiedBy>Valerie</cp:lastModifiedBy>
  <cp:revision>2</cp:revision>
  <dcterms:created xsi:type="dcterms:W3CDTF">2014-07-25T03:29:00Z</dcterms:created>
  <dcterms:modified xsi:type="dcterms:W3CDTF">2014-07-25T03:29:00Z</dcterms:modified>
</cp:coreProperties>
</file>